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CF" w:rsidRPr="008807CF" w:rsidRDefault="008807CF" w:rsidP="008807CF">
      <w:pPr>
        <w:pStyle w:val="NormalnyWeb"/>
      </w:pPr>
      <w:r w:rsidRPr="008807CF">
        <w:t>Rozm</w:t>
      </w:r>
      <w:r w:rsidR="00945715">
        <w:t>owa na temat segregowania odpadów</w:t>
      </w:r>
      <w:r w:rsidRPr="008807CF">
        <w:t xml:space="preserve">: − </w:t>
      </w:r>
      <w:r w:rsidRPr="008807CF">
        <w:rPr>
          <w:rStyle w:val="Uwydatnienie"/>
        </w:rPr>
        <w:t>Dlaczego segregujemy śmieci?</w:t>
      </w:r>
    </w:p>
    <w:p w:rsidR="008807CF" w:rsidRPr="008807CF" w:rsidRDefault="008807CF" w:rsidP="008807CF">
      <w:pPr>
        <w:pStyle w:val="NormalnyWeb"/>
      </w:pPr>
      <w:r w:rsidRPr="008807CF">
        <w:t>Dzięki segregacji odpadów na wysypiska trafia mniej śmieci. Te, które można poddać recyklingowi, zostają ponownie przetworzone (np. szkło trafia do hut szkła, a papier – do produkcji, między innymi, papieru toaletowego).</w:t>
      </w:r>
    </w:p>
    <w:p w:rsidR="008807CF" w:rsidRPr="008807CF" w:rsidRDefault="008807CF" w:rsidP="008807CF">
      <w:pPr>
        <w:pStyle w:val="NormalnyWeb"/>
      </w:pPr>
      <w:r w:rsidRPr="008807CF">
        <w:t>Posegregowane śmieci wrzucamy do pojemników oznaczonych odpowiednimi kolorami (lub podpisanymi):</w:t>
      </w:r>
    </w:p>
    <w:p w:rsidR="008807CF" w:rsidRPr="008807CF" w:rsidRDefault="008807CF" w:rsidP="008807CF">
      <w:pPr>
        <w:pStyle w:val="NormalnyWeb"/>
      </w:pPr>
      <w:r w:rsidRPr="008807CF">
        <w:t>• pojemnik na papier – kolor niebieski</w:t>
      </w:r>
    </w:p>
    <w:p w:rsidR="008807CF" w:rsidRPr="008807CF" w:rsidRDefault="008807CF" w:rsidP="008807CF">
      <w:pPr>
        <w:pStyle w:val="NormalnyWeb"/>
      </w:pPr>
      <w:r w:rsidRPr="008807CF">
        <w:t>• pojemnik na plastik – kolor żółty</w:t>
      </w:r>
    </w:p>
    <w:p w:rsidR="008807CF" w:rsidRPr="008807CF" w:rsidRDefault="008807CF" w:rsidP="008807CF">
      <w:pPr>
        <w:pStyle w:val="NormalnyWeb"/>
      </w:pPr>
      <w:r w:rsidRPr="008807CF">
        <w:t>• pojemnik na szkło kolorowe – kolor zielony</w:t>
      </w:r>
    </w:p>
    <w:p w:rsidR="008807CF" w:rsidRPr="008807CF" w:rsidRDefault="008807CF" w:rsidP="008807CF">
      <w:pPr>
        <w:pStyle w:val="NormalnyWeb"/>
      </w:pPr>
      <w:r w:rsidRPr="008807CF">
        <w:t>• pojemnik na szkło bezbarwne – kolor biały</w:t>
      </w:r>
    </w:p>
    <w:p w:rsidR="00D37521" w:rsidRDefault="008807CF" w:rsidP="008807CF">
      <w:pPr>
        <w:pStyle w:val="NormalnyWeb"/>
      </w:pPr>
      <w:r w:rsidRPr="008807CF">
        <w:t>• pojemnik na aluminium (rodzaj metalu) – kolor czerwony</w:t>
      </w:r>
    </w:p>
    <w:p w:rsidR="00E7494E" w:rsidRPr="00E7494E" w:rsidRDefault="00E7494E" w:rsidP="008807CF">
      <w:pPr>
        <w:pStyle w:val="NormalnyWeb"/>
      </w:pPr>
    </w:p>
    <w:p w:rsidR="00D37521" w:rsidRPr="00D37521" w:rsidRDefault="00D37521" w:rsidP="008807CF">
      <w:pPr>
        <w:pStyle w:val="NormalnyWeb"/>
        <w:rPr>
          <w:rStyle w:val="Pogrubienie"/>
          <w:b w:val="0"/>
          <w:bCs w:val="0"/>
        </w:rPr>
      </w:pPr>
      <w:r>
        <w:t>Wyjaśnienie dzieciom: Co to jest recykling?</w:t>
      </w:r>
    </w:p>
    <w:p w:rsidR="008807CF" w:rsidRPr="008807CF" w:rsidRDefault="008807CF" w:rsidP="008807CF">
      <w:pPr>
        <w:pStyle w:val="NormalnyWeb"/>
      </w:pPr>
      <w:r w:rsidRPr="008807CF">
        <w:rPr>
          <w:rStyle w:val="Pogrubienie"/>
        </w:rPr>
        <w:t>Recykling jest powtórnym wykorzystywaniem odpadów w celu wytworzenia nowego produktu. Jest to jedna z form ochrony środowiska, której celem jest zmniejszenie nadmiernego eksploatowania złóż naturalnych oraz zmniejszenie ilości odpadów. Dzięki recyklingowi możemy otrzymać np. nową butelkę, torbę na zakupy, wazon, polar itp.</w:t>
      </w:r>
    </w:p>
    <w:p w:rsidR="008807CF" w:rsidRPr="008807CF" w:rsidRDefault="008807CF" w:rsidP="008807CF">
      <w:pPr>
        <w:pStyle w:val="NormalnyWeb"/>
        <w:jc w:val="center"/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2065655</wp:posOffset>
            </wp:positionH>
            <wp:positionV relativeFrom="paragraph">
              <wp:posOffset>332105</wp:posOffset>
            </wp:positionV>
            <wp:extent cx="1651000" cy="2355850"/>
            <wp:effectExtent l="19050" t="0" r="6350" b="0"/>
            <wp:wrapTight wrapText="bothSides">
              <wp:wrapPolygon edited="0">
                <wp:start x="-249" y="0"/>
                <wp:lineTo x="-249" y="21484"/>
                <wp:lineTo x="21683" y="21484"/>
                <wp:lineTo x="21683" y="0"/>
                <wp:lineTo x="-249" y="0"/>
              </wp:wrapPolygon>
            </wp:wrapTight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807CF">
        <w:rPr>
          <w:rStyle w:val="Pogrubienie"/>
        </w:rPr>
        <w:t>Symbol recyklingu</w:t>
      </w:r>
    </w:p>
    <w:p w:rsidR="00EF4B11" w:rsidRPr="008807CF" w:rsidRDefault="008807CF">
      <w:r>
        <w:rPr>
          <w:noProof/>
          <w:lang w:eastAsia="pl-PL"/>
        </w:rPr>
        <w:drawing>
          <wp:inline distT="0" distB="0" distL="0" distR="0">
            <wp:extent cx="12700" cy="12700"/>
            <wp:effectExtent l="1905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B11" w:rsidRPr="008807CF" w:rsidSect="00EF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807CF"/>
    <w:rsid w:val="008807CF"/>
    <w:rsid w:val="00945715"/>
    <w:rsid w:val="00C34AEE"/>
    <w:rsid w:val="00D37521"/>
    <w:rsid w:val="00D9359D"/>
    <w:rsid w:val="00E7494E"/>
    <w:rsid w:val="00E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B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80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807CF"/>
    <w:rPr>
      <w:i/>
      <w:iCs/>
    </w:rPr>
  </w:style>
  <w:style w:type="character" w:styleId="Pogrubienie">
    <w:name w:val="Strong"/>
    <w:basedOn w:val="Domylnaczcionkaakapitu"/>
    <w:uiPriority w:val="22"/>
    <w:qFormat/>
    <w:rsid w:val="008807C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7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2020-04-27T21:11:00Z</dcterms:created>
  <dcterms:modified xsi:type="dcterms:W3CDTF">2020-04-27T23:05:00Z</dcterms:modified>
</cp:coreProperties>
</file>